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C35C5" w14:textId="535C14EE" w:rsidR="00527794" w:rsidRDefault="00053972">
      <w:r>
        <w:rPr>
          <w:noProof/>
        </w:rPr>
        <w:drawing>
          <wp:anchor distT="0" distB="0" distL="114300" distR="114300" simplePos="0" relativeHeight="251658240" behindDoc="0" locked="0" layoutInCell="0" allowOverlap="1" wp14:anchorId="3FD696F2" wp14:editId="29E5B5BB">
            <wp:simplePos x="0" y="0"/>
            <wp:positionH relativeFrom="column">
              <wp:posOffset>221615</wp:posOffset>
            </wp:positionH>
            <wp:positionV relativeFrom="paragraph">
              <wp:posOffset>45720</wp:posOffset>
            </wp:positionV>
            <wp:extent cx="1190625" cy="1019175"/>
            <wp:effectExtent l="0" t="0" r="9525" b="9525"/>
            <wp:wrapTopAndBottom/>
            <wp:docPr id="133307437" name="Picture 1" descr="UB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BPS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6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9264" behindDoc="0" locked="0" layoutInCell="1" allowOverlap="1" wp14:anchorId="2669A99E" wp14:editId="6F47A083">
            <wp:simplePos x="0" y="0"/>
            <wp:positionH relativeFrom="column">
              <wp:posOffset>5010150</wp:posOffset>
            </wp:positionH>
            <wp:positionV relativeFrom="paragraph">
              <wp:posOffset>-34290</wp:posOffset>
            </wp:positionV>
            <wp:extent cx="1095375" cy="1085850"/>
            <wp:effectExtent l="0" t="0" r="9525" b="0"/>
            <wp:wrapNone/>
            <wp:docPr id="14550805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085850"/>
                    </a:xfrm>
                    <a:prstGeom prst="rect">
                      <a:avLst/>
                    </a:prstGeom>
                    <a:solidFill>
                      <a:srgbClr val="FFCC00"/>
                    </a:solidFill>
                    <a:ln>
                      <a:noFill/>
                    </a:ln>
                  </pic:spPr>
                </pic:pic>
              </a:graphicData>
            </a:graphic>
            <wp14:sizeRelH relativeFrom="page">
              <wp14:pctWidth>0</wp14:pctWidth>
            </wp14:sizeRelH>
            <wp14:sizeRelV relativeFrom="page">
              <wp14:pctHeight>0</wp14:pctHeight>
            </wp14:sizeRelV>
          </wp:anchor>
        </w:drawing>
      </w:r>
    </w:p>
    <w:p w14:paraId="7DAAC7E6" w14:textId="77777777" w:rsidR="00053972" w:rsidRPr="00601425" w:rsidRDefault="00053972" w:rsidP="00053972">
      <w:pPr>
        <w:spacing w:line="360" w:lineRule="auto"/>
        <w:jc w:val="center"/>
        <w:rPr>
          <w:rFonts w:ascii="Arial" w:hAnsi="Arial" w:cs="Arial"/>
          <w:b/>
        </w:rPr>
      </w:pPr>
      <w:r w:rsidRPr="00601425">
        <w:rPr>
          <w:rFonts w:ascii="Arial" w:hAnsi="Arial" w:cs="Arial"/>
          <w:b/>
        </w:rPr>
        <w:t>Ugborough and Bittaford Pre-School/Breakfast and After School Club</w:t>
      </w:r>
    </w:p>
    <w:p w14:paraId="3AB3ECB4" w14:textId="40E45E65" w:rsidR="00053972" w:rsidRPr="00601425" w:rsidRDefault="00053972" w:rsidP="00053972">
      <w:pPr>
        <w:spacing w:line="360" w:lineRule="auto"/>
        <w:jc w:val="center"/>
        <w:rPr>
          <w:rFonts w:ascii="Arial" w:hAnsi="Arial" w:cs="Arial"/>
          <w:b/>
        </w:rPr>
      </w:pPr>
      <w:r w:rsidRPr="00601425">
        <w:rPr>
          <w:rFonts w:ascii="Arial" w:hAnsi="Arial" w:cs="Arial"/>
          <w:b/>
        </w:rPr>
        <w:t>Suspensions and Exclusions Policy</w:t>
      </w:r>
    </w:p>
    <w:p w14:paraId="2EEA3304" w14:textId="77777777" w:rsidR="00053972" w:rsidRPr="00601425" w:rsidRDefault="00053972" w:rsidP="00053972">
      <w:pPr>
        <w:spacing w:before="100" w:beforeAutospacing="1" w:after="100" w:afterAutospacing="1"/>
        <w:outlineLvl w:val="1"/>
        <w:rPr>
          <w:rFonts w:ascii="Arial" w:hAnsi="Arial" w:cs="Arial"/>
          <w:b/>
          <w:bCs/>
        </w:rPr>
      </w:pPr>
      <w:r w:rsidRPr="00601425">
        <w:rPr>
          <w:rFonts w:ascii="Arial" w:hAnsi="Arial" w:cs="Arial"/>
          <w:b/>
          <w:bCs/>
        </w:rPr>
        <w:t>Statement of Intent</w:t>
      </w:r>
    </w:p>
    <w:p w14:paraId="69B3F4BF" w14:textId="782E8C9B" w:rsidR="00053972" w:rsidRPr="00601425" w:rsidRDefault="00053972" w:rsidP="00053972">
      <w:pPr>
        <w:spacing w:before="100" w:beforeAutospacing="1" w:after="100" w:afterAutospacing="1"/>
        <w:rPr>
          <w:rFonts w:ascii="Arial" w:hAnsi="Arial" w:cs="Arial"/>
        </w:rPr>
      </w:pPr>
      <w:r w:rsidRPr="00601425">
        <w:rPr>
          <w:rFonts w:ascii="Arial" w:hAnsi="Arial" w:cs="Arial"/>
        </w:rPr>
        <w:t>Ugborough and Bittaford Pre-school/Breakfast and After School Club is committed to dealing with negative behaviour in a non-confrontational and constructive manner. Wherever possible, disruptive or challenging behaviour will be tackled collectively between staff and children in the setting. Such procedures are outlined in the Behaviour Management policy.</w:t>
      </w:r>
    </w:p>
    <w:p w14:paraId="37C12A7D" w14:textId="47CA3137" w:rsidR="00053972" w:rsidRPr="00601425" w:rsidRDefault="00053972" w:rsidP="00053972">
      <w:pPr>
        <w:spacing w:before="100" w:beforeAutospacing="1" w:after="100" w:afterAutospacing="1"/>
        <w:rPr>
          <w:rFonts w:ascii="Arial" w:hAnsi="Arial" w:cs="Arial"/>
        </w:rPr>
      </w:pPr>
      <w:r w:rsidRPr="00601425">
        <w:rPr>
          <w:rFonts w:ascii="Arial" w:hAnsi="Arial" w:cs="Arial"/>
        </w:rPr>
        <w:t>However, there are occasions when such strategies alone will not alter or prevent negative behaviour. In such cases, further action will be necessary, including reviewing a child’s place at Pre</w:t>
      </w:r>
      <w:r w:rsidR="001552E0" w:rsidRPr="00601425">
        <w:rPr>
          <w:rFonts w:ascii="Arial" w:hAnsi="Arial" w:cs="Arial"/>
        </w:rPr>
        <w:t>-</w:t>
      </w:r>
      <w:r w:rsidRPr="00601425">
        <w:rPr>
          <w:rFonts w:ascii="Arial" w:hAnsi="Arial" w:cs="Arial"/>
        </w:rPr>
        <w:t>school</w:t>
      </w:r>
      <w:r w:rsidR="006B36B1" w:rsidRPr="00601425">
        <w:rPr>
          <w:rFonts w:ascii="Arial" w:hAnsi="Arial" w:cs="Arial"/>
        </w:rPr>
        <w:t>/Breakfast and After School Club</w:t>
      </w:r>
      <w:r w:rsidRPr="00601425">
        <w:rPr>
          <w:rFonts w:ascii="Arial" w:hAnsi="Arial" w:cs="Arial"/>
        </w:rPr>
        <w:t>, on either a temporary or permanent basis.</w:t>
      </w:r>
    </w:p>
    <w:p w14:paraId="0887D4DB" w14:textId="77777777" w:rsidR="00053972" w:rsidRPr="00601425" w:rsidRDefault="00053972" w:rsidP="00053972">
      <w:pPr>
        <w:spacing w:before="100" w:beforeAutospacing="1" w:after="100" w:afterAutospacing="1"/>
        <w:rPr>
          <w:rFonts w:ascii="Arial" w:hAnsi="Arial" w:cs="Arial"/>
        </w:rPr>
      </w:pPr>
      <w:r w:rsidRPr="00601425">
        <w:rPr>
          <w:rFonts w:ascii="Arial" w:hAnsi="Arial" w:cs="Arial"/>
        </w:rPr>
        <w:t>Persistent unacceptable behaviour from a child will result in her/him receiving a formal warning from staff about her/his actions. Staff will explain to the child why the behaviour is unacceptable and the consequences of any further such incidents. Children will be encouraged to discuss her/his behaviour, to explain her/his actions, and helped to develop strategies to avoiding repeat incidents.</w:t>
      </w:r>
    </w:p>
    <w:p w14:paraId="5DFD880F" w14:textId="118568D5" w:rsidR="00053972" w:rsidRPr="00601425" w:rsidRDefault="00053972" w:rsidP="00053972">
      <w:pPr>
        <w:spacing w:before="100" w:beforeAutospacing="1" w:after="100" w:afterAutospacing="1"/>
        <w:rPr>
          <w:rFonts w:ascii="Arial" w:hAnsi="Arial" w:cs="Arial"/>
        </w:rPr>
      </w:pPr>
      <w:r w:rsidRPr="00601425">
        <w:rPr>
          <w:rFonts w:ascii="Arial" w:hAnsi="Arial" w:cs="Arial"/>
        </w:rPr>
        <w:t>Details of all warnings, suspensions and exclusions will be recorded and kept on the setting’s records. Each warning should be discussed with the child concerned and her/his parent/carer. All staff will be made aware of any warnings given to a child. As a last resort, the Committee has the right to temporarily suspend or permanently exclude a child in the event of persistent and irresolvable unacceptable behaviour.</w:t>
      </w:r>
    </w:p>
    <w:p w14:paraId="6259919F" w14:textId="77777777" w:rsidR="00053972" w:rsidRPr="00601425" w:rsidRDefault="00053972" w:rsidP="00053972">
      <w:pPr>
        <w:spacing w:before="100" w:beforeAutospacing="1" w:after="100" w:afterAutospacing="1"/>
        <w:rPr>
          <w:rFonts w:ascii="Arial" w:hAnsi="Arial" w:cs="Arial"/>
        </w:rPr>
      </w:pPr>
      <w:r w:rsidRPr="00601425">
        <w:rPr>
          <w:rFonts w:ascii="Arial" w:hAnsi="Arial" w:cs="Arial"/>
        </w:rPr>
        <w:t>Children will only be suspended or excluded as a last resort, when there is no alternative action that could be taken, or when it is felt that other children and/or staff are potentially at risk.</w:t>
      </w:r>
    </w:p>
    <w:p w14:paraId="2134695D" w14:textId="77777777" w:rsidR="00053972" w:rsidRPr="00601425" w:rsidRDefault="00053972" w:rsidP="00053972">
      <w:pPr>
        <w:spacing w:before="100" w:beforeAutospacing="1" w:after="100" w:afterAutospacing="1"/>
        <w:rPr>
          <w:rFonts w:ascii="Arial" w:hAnsi="Arial" w:cs="Arial"/>
        </w:rPr>
      </w:pPr>
      <w:r w:rsidRPr="00601425">
        <w:rPr>
          <w:rFonts w:ascii="Arial" w:hAnsi="Arial" w:cs="Arial"/>
        </w:rPr>
        <w:t>Staff should always keep parents/carers informed about behaviour management issues relating to their child and attempt to work with them to tackle the causes of disruptive or unacceptable behaviour.</w:t>
      </w:r>
    </w:p>
    <w:p w14:paraId="72BADE23" w14:textId="1771E67B" w:rsidR="00053972" w:rsidRPr="00601425" w:rsidRDefault="00053972" w:rsidP="00053972">
      <w:pPr>
        <w:spacing w:before="100" w:beforeAutospacing="1" w:after="100" w:afterAutospacing="1"/>
        <w:rPr>
          <w:rFonts w:ascii="Arial" w:hAnsi="Arial" w:cs="Arial"/>
        </w:rPr>
      </w:pPr>
      <w:r w:rsidRPr="00601425">
        <w:rPr>
          <w:rFonts w:ascii="Arial" w:hAnsi="Arial" w:cs="Arial"/>
        </w:rPr>
        <w:t>No member of staff may impose a suspension from Pre</w:t>
      </w:r>
      <w:r w:rsidR="001552E0" w:rsidRPr="00601425">
        <w:rPr>
          <w:rFonts w:ascii="Arial" w:hAnsi="Arial" w:cs="Arial"/>
        </w:rPr>
        <w:t>-</w:t>
      </w:r>
      <w:r w:rsidRPr="00601425">
        <w:rPr>
          <w:rFonts w:ascii="Arial" w:hAnsi="Arial" w:cs="Arial"/>
        </w:rPr>
        <w:t xml:space="preserve">school </w:t>
      </w:r>
      <w:r w:rsidR="001552E0" w:rsidRPr="00601425">
        <w:rPr>
          <w:rFonts w:ascii="Arial" w:hAnsi="Arial" w:cs="Arial"/>
        </w:rPr>
        <w:t xml:space="preserve">(this also includes Breakfast and After School Club staff going forwards through the document) </w:t>
      </w:r>
      <w:r w:rsidRPr="00601425">
        <w:rPr>
          <w:rFonts w:ascii="Arial" w:hAnsi="Arial" w:cs="Arial"/>
        </w:rPr>
        <w:t xml:space="preserve">without prior discussion with the Committee. Staff will consult the </w:t>
      </w:r>
      <w:r w:rsidR="001552E0" w:rsidRPr="00601425">
        <w:rPr>
          <w:rFonts w:ascii="Arial" w:hAnsi="Arial" w:cs="Arial"/>
        </w:rPr>
        <w:t>Manager</w:t>
      </w:r>
      <w:r w:rsidRPr="00601425">
        <w:rPr>
          <w:rFonts w:ascii="Arial" w:hAnsi="Arial" w:cs="Arial"/>
        </w:rPr>
        <w:t xml:space="preserve"> as early as possible if they believe that a child’s behaviour is in danger of warranting suspension or exclusion.</w:t>
      </w:r>
    </w:p>
    <w:p w14:paraId="05E8DE41" w14:textId="77777777" w:rsidR="00053972" w:rsidRPr="00601425" w:rsidRDefault="00053972" w:rsidP="00053972">
      <w:pPr>
        <w:spacing w:before="100" w:beforeAutospacing="1" w:after="100" w:afterAutospacing="1"/>
        <w:outlineLvl w:val="1"/>
        <w:rPr>
          <w:rFonts w:ascii="Arial" w:hAnsi="Arial" w:cs="Arial"/>
          <w:b/>
          <w:bCs/>
        </w:rPr>
      </w:pPr>
      <w:r w:rsidRPr="00601425">
        <w:rPr>
          <w:rFonts w:ascii="Arial" w:hAnsi="Arial" w:cs="Arial"/>
          <w:b/>
          <w:bCs/>
        </w:rPr>
        <w:t>Exemptions</w:t>
      </w:r>
    </w:p>
    <w:p w14:paraId="51A308B4" w14:textId="01E8B4CB" w:rsidR="00053972" w:rsidRPr="00601425" w:rsidRDefault="00053972" w:rsidP="00053972">
      <w:pPr>
        <w:spacing w:before="100" w:beforeAutospacing="1" w:after="100" w:afterAutospacing="1"/>
        <w:rPr>
          <w:rFonts w:ascii="Arial" w:hAnsi="Arial" w:cs="Arial"/>
        </w:rPr>
      </w:pPr>
      <w:r w:rsidRPr="00601425">
        <w:rPr>
          <w:rFonts w:ascii="Arial" w:hAnsi="Arial" w:cs="Arial"/>
        </w:rPr>
        <w:t>Only in the event of an extremely serious or dangerous incident will a child be suspended from Pre</w:t>
      </w:r>
      <w:r w:rsidR="001552E0" w:rsidRPr="00601425">
        <w:rPr>
          <w:rFonts w:ascii="Arial" w:hAnsi="Arial" w:cs="Arial"/>
        </w:rPr>
        <w:t>-</w:t>
      </w:r>
      <w:r w:rsidRPr="00601425">
        <w:rPr>
          <w:rFonts w:ascii="Arial" w:hAnsi="Arial" w:cs="Arial"/>
        </w:rPr>
        <w:t xml:space="preserve">school by the </w:t>
      </w:r>
      <w:r w:rsidR="001552E0" w:rsidRPr="00601425">
        <w:rPr>
          <w:rFonts w:ascii="Arial" w:hAnsi="Arial" w:cs="Arial"/>
        </w:rPr>
        <w:t xml:space="preserve">Manager </w:t>
      </w:r>
      <w:r w:rsidRPr="00601425">
        <w:rPr>
          <w:rFonts w:ascii="Arial" w:hAnsi="Arial" w:cs="Arial"/>
        </w:rPr>
        <w:t xml:space="preserve">with immediate effect. In such circumstances, the child’s parent/carer will be contacted immediately and asked to collect their child. Children will not be allowed to leave the premises until a parent/carer arrives to collect them. The </w:t>
      </w:r>
      <w:r w:rsidR="001552E0" w:rsidRPr="00601425">
        <w:rPr>
          <w:rFonts w:ascii="Arial" w:hAnsi="Arial" w:cs="Arial"/>
        </w:rPr>
        <w:t xml:space="preserve">Manager </w:t>
      </w:r>
      <w:r w:rsidRPr="00601425">
        <w:rPr>
          <w:rFonts w:ascii="Arial" w:hAnsi="Arial" w:cs="Arial"/>
        </w:rPr>
        <w:t>will inform the Committee of the incident as soon as possible.</w:t>
      </w:r>
    </w:p>
    <w:p w14:paraId="7691B7DB" w14:textId="58025DC9" w:rsidR="00053972" w:rsidRPr="00601425" w:rsidRDefault="00053972" w:rsidP="00053972">
      <w:pPr>
        <w:spacing w:before="100" w:beforeAutospacing="1" w:after="100" w:afterAutospacing="1"/>
        <w:rPr>
          <w:rFonts w:ascii="Arial" w:hAnsi="Arial" w:cs="Arial"/>
        </w:rPr>
      </w:pPr>
      <w:r w:rsidRPr="00601425">
        <w:rPr>
          <w:rFonts w:ascii="Arial" w:hAnsi="Arial" w:cs="Arial"/>
        </w:rPr>
        <w:lastRenderedPageBreak/>
        <w:t>After an immediate suspension has taken place, the</w:t>
      </w:r>
      <w:r w:rsidR="001552E0" w:rsidRPr="00601425">
        <w:rPr>
          <w:rFonts w:ascii="Arial" w:hAnsi="Arial" w:cs="Arial"/>
        </w:rPr>
        <w:t xml:space="preserve"> Manager </w:t>
      </w:r>
      <w:r w:rsidRPr="00601425">
        <w:rPr>
          <w:rFonts w:ascii="Arial" w:hAnsi="Arial" w:cs="Arial"/>
        </w:rPr>
        <w:t>will arrange a meeting with the child concerned and her/his parents/carers to discuss the incident and decide if it will be possible for her/him to return to Pre</w:t>
      </w:r>
      <w:r w:rsidR="001552E0" w:rsidRPr="00601425">
        <w:rPr>
          <w:rFonts w:ascii="Arial" w:hAnsi="Arial" w:cs="Arial"/>
        </w:rPr>
        <w:t>-</w:t>
      </w:r>
      <w:r w:rsidRPr="00601425">
        <w:rPr>
          <w:rFonts w:ascii="Arial" w:hAnsi="Arial" w:cs="Arial"/>
        </w:rPr>
        <w:t>school</w:t>
      </w:r>
      <w:r w:rsidR="00E55AA1" w:rsidRPr="00601425">
        <w:rPr>
          <w:rFonts w:ascii="Arial" w:hAnsi="Arial" w:cs="Arial"/>
        </w:rPr>
        <w:t>/Breakfast and After School Club</w:t>
      </w:r>
      <w:r w:rsidRPr="00601425">
        <w:rPr>
          <w:rFonts w:ascii="Arial" w:hAnsi="Arial" w:cs="Arial"/>
        </w:rPr>
        <w:t>.</w:t>
      </w:r>
    </w:p>
    <w:p w14:paraId="4F473DED" w14:textId="77777777" w:rsidR="00053972" w:rsidRPr="00601425" w:rsidRDefault="00053972" w:rsidP="00053972">
      <w:pPr>
        <w:spacing w:before="100" w:beforeAutospacing="1" w:after="100" w:afterAutospacing="1"/>
        <w:rPr>
          <w:rFonts w:ascii="Arial" w:hAnsi="Arial" w:cs="Arial"/>
        </w:rPr>
      </w:pPr>
      <w:r w:rsidRPr="00601425">
        <w:rPr>
          <w:rFonts w:ascii="Arial" w:hAnsi="Arial" w:cs="Arial"/>
        </w:rPr>
        <w:t>Suspensions and exclusions should be seen as consistent, fair and proportionate to the behaviour concerned. Consideration will be given to the child’s age and maturity. Any other relevant information about the child and her/his situation will also be considered.</w:t>
      </w:r>
    </w:p>
    <w:p w14:paraId="506D3AEB" w14:textId="0A7C132D" w:rsidR="00D91287" w:rsidRPr="00601425" w:rsidRDefault="00053972" w:rsidP="00053972">
      <w:pPr>
        <w:spacing w:before="100" w:beforeAutospacing="1" w:after="100" w:afterAutospacing="1"/>
        <w:rPr>
          <w:rFonts w:ascii="Arial" w:hAnsi="Arial" w:cs="Arial"/>
        </w:rPr>
      </w:pPr>
      <w:r w:rsidRPr="00601425">
        <w:rPr>
          <w:rFonts w:ascii="Arial" w:hAnsi="Arial" w:cs="Arial"/>
        </w:rPr>
        <w:t>When a suspension is over and before a child is allowed to return, there will be a discussion between staff, the child and her/his parent/carer and the Committee may set out the conditions of the child’s return.</w:t>
      </w:r>
    </w:p>
    <w:p w14:paraId="5B8A6E82" w14:textId="77777777" w:rsidR="00D91287" w:rsidRPr="00601425" w:rsidRDefault="00D91287" w:rsidP="00D91287">
      <w:pPr>
        <w:spacing w:line="360" w:lineRule="auto"/>
        <w:rPr>
          <w:rFonts w:ascii="Arial" w:hAnsi="Arial" w:cs="Arial"/>
        </w:rPr>
      </w:pPr>
    </w:p>
    <w:p w14:paraId="699182FB" w14:textId="5235E5B4" w:rsidR="00D91287" w:rsidRPr="00601425" w:rsidRDefault="00D91287" w:rsidP="00601425">
      <w:pPr>
        <w:spacing w:line="360" w:lineRule="auto"/>
        <w:rPr>
          <w:rFonts w:ascii="Arial" w:hAnsi="Arial" w:cs="Arial"/>
          <w:b/>
        </w:rPr>
      </w:pPr>
      <w:r w:rsidRPr="00601425">
        <w:rPr>
          <w:rFonts w:ascii="Arial" w:hAnsi="Arial" w:cs="Arial"/>
          <w:b/>
        </w:rPr>
        <w:t>Further guidance</w:t>
      </w:r>
    </w:p>
    <w:p w14:paraId="0E5AC45C" w14:textId="77777777" w:rsidR="00D91287" w:rsidRPr="00601425" w:rsidRDefault="00D91287" w:rsidP="00601425">
      <w:pPr>
        <w:numPr>
          <w:ilvl w:val="0"/>
          <w:numId w:val="1"/>
        </w:numPr>
        <w:spacing w:line="360" w:lineRule="auto"/>
        <w:ind w:left="0"/>
        <w:rPr>
          <w:rFonts w:ascii="Arial" w:hAnsi="Arial" w:cs="Arial"/>
        </w:rPr>
      </w:pPr>
      <w:r w:rsidRPr="00601425">
        <w:rPr>
          <w:rFonts w:ascii="Arial" w:hAnsi="Arial" w:cs="Arial"/>
        </w:rPr>
        <w:t>Special Educational Needs and Disability Code of Practice (DfE 2014)</w:t>
      </w:r>
    </w:p>
    <w:p w14:paraId="4B2BA37C" w14:textId="77777777" w:rsidR="00D91287" w:rsidRPr="00601425" w:rsidRDefault="00D91287" w:rsidP="00601425">
      <w:pPr>
        <w:numPr>
          <w:ilvl w:val="0"/>
          <w:numId w:val="1"/>
        </w:numPr>
        <w:spacing w:line="360" w:lineRule="auto"/>
        <w:ind w:left="0"/>
        <w:rPr>
          <w:rFonts w:ascii="Arial" w:hAnsi="Arial" w:cs="Arial"/>
        </w:rPr>
      </w:pPr>
      <w:r w:rsidRPr="00601425">
        <w:rPr>
          <w:rFonts w:ascii="Arial" w:hAnsi="Arial" w:cs="Arial"/>
        </w:rPr>
        <w:t>EYFS curriculum 2021</w:t>
      </w:r>
    </w:p>
    <w:p w14:paraId="642BB060" w14:textId="77777777" w:rsidR="00D91287" w:rsidRPr="00601425" w:rsidRDefault="00D91287" w:rsidP="00601425">
      <w:pPr>
        <w:numPr>
          <w:ilvl w:val="0"/>
          <w:numId w:val="1"/>
        </w:numPr>
        <w:spacing w:line="360" w:lineRule="auto"/>
        <w:ind w:left="0"/>
        <w:rPr>
          <w:rFonts w:ascii="Arial" w:hAnsi="Arial" w:cs="Arial"/>
        </w:rPr>
      </w:pPr>
      <w:r w:rsidRPr="00601425">
        <w:rPr>
          <w:rFonts w:ascii="Arial" w:hAnsi="Arial" w:cs="Arial"/>
        </w:rPr>
        <w:t>Early Years Foundation Framework (Nov 2024)</w:t>
      </w:r>
    </w:p>
    <w:p w14:paraId="7B1A3507" w14:textId="77777777" w:rsidR="00D91287" w:rsidRPr="00601425" w:rsidRDefault="00D91287" w:rsidP="00D91287">
      <w:pPr>
        <w:spacing w:line="360" w:lineRule="auto"/>
        <w:ind w:left="360"/>
        <w:rPr>
          <w:rFonts w:ascii="Arial" w:hAnsi="Arial" w:cs="Arial"/>
        </w:rPr>
      </w:pPr>
    </w:p>
    <w:tbl>
      <w:tblPr>
        <w:tblW w:w="5000" w:type="pct"/>
        <w:tblLook w:val="01E0" w:firstRow="1" w:lastRow="1" w:firstColumn="1" w:lastColumn="1" w:noHBand="0" w:noVBand="0"/>
      </w:tblPr>
      <w:tblGrid>
        <w:gridCol w:w="4817"/>
        <w:gridCol w:w="3646"/>
        <w:gridCol w:w="2003"/>
      </w:tblGrid>
      <w:tr w:rsidR="00D91287" w:rsidRPr="00601425" w14:paraId="11143CF4" w14:textId="77777777" w:rsidTr="001C4EE6">
        <w:tc>
          <w:tcPr>
            <w:tcW w:w="2301" w:type="pct"/>
          </w:tcPr>
          <w:p w14:paraId="37714BCC" w14:textId="77777777" w:rsidR="00D91287" w:rsidRPr="00601425" w:rsidRDefault="00D91287" w:rsidP="001C4EE6">
            <w:pPr>
              <w:spacing w:line="360" w:lineRule="auto"/>
              <w:rPr>
                <w:rFonts w:ascii="Arial" w:hAnsi="Arial" w:cs="Arial"/>
              </w:rPr>
            </w:pPr>
            <w:r w:rsidRPr="00601425">
              <w:rPr>
                <w:rFonts w:ascii="Arial" w:hAnsi="Arial" w:cs="Arial"/>
              </w:rPr>
              <w:t>This policy was adopted by</w:t>
            </w:r>
          </w:p>
        </w:tc>
        <w:tc>
          <w:tcPr>
            <w:tcW w:w="1742" w:type="pct"/>
            <w:tcBorders>
              <w:bottom w:val="single" w:sz="4" w:space="0" w:color="7030A0"/>
            </w:tcBorders>
            <w:shd w:val="clear" w:color="auto" w:fill="auto"/>
          </w:tcPr>
          <w:p w14:paraId="1075AD80" w14:textId="77777777" w:rsidR="00D91287" w:rsidRPr="00601425" w:rsidRDefault="00D91287" w:rsidP="001C4EE6">
            <w:pPr>
              <w:spacing w:line="360" w:lineRule="auto"/>
              <w:rPr>
                <w:rFonts w:ascii="Arial" w:hAnsi="Arial" w:cs="Arial"/>
              </w:rPr>
            </w:pPr>
            <w:r w:rsidRPr="00601425">
              <w:rPr>
                <w:rFonts w:ascii="Arial" w:hAnsi="Arial" w:cs="Arial"/>
              </w:rPr>
              <w:t>Ugborough and Bittaford Pre-School/Breakfast and After School Club</w:t>
            </w:r>
          </w:p>
        </w:tc>
        <w:tc>
          <w:tcPr>
            <w:tcW w:w="957" w:type="pct"/>
          </w:tcPr>
          <w:p w14:paraId="0D8DB98E" w14:textId="77777777" w:rsidR="00D91287" w:rsidRPr="00601425" w:rsidRDefault="00D91287" w:rsidP="001C4EE6">
            <w:pPr>
              <w:spacing w:line="360" w:lineRule="auto"/>
              <w:rPr>
                <w:rFonts w:ascii="Arial" w:hAnsi="Arial" w:cs="Arial"/>
                <w:i/>
              </w:rPr>
            </w:pPr>
            <w:r w:rsidRPr="00601425">
              <w:rPr>
                <w:rFonts w:ascii="Arial" w:hAnsi="Arial" w:cs="Arial"/>
                <w:i/>
              </w:rPr>
              <w:t>(name of provider)</w:t>
            </w:r>
          </w:p>
        </w:tc>
      </w:tr>
      <w:tr w:rsidR="00D91287" w:rsidRPr="00601425" w14:paraId="2F36AF3B" w14:textId="77777777" w:rsidTr="001C4EE6">
        <w:tc>
          <w:tcPr>
            <w:tcW w:w="2301" w:type="pct"/>
          </w:tcPr>
          <w:p w14:paraId="5073113D" w14:textId="77777777" w:rsidR="00D91287" w:rsidRPr="00601425" w:rsidRDefault="00D91287" w:rsidP="001C4EE6">
            <w:pPr>
              <w:spacing w:line="360" w:lineRule="auto"/>
              <w:rPr>
                <w:rFonts w:ascii="Arial" w:hAnsi="Arial" w:cs="Arial"/>
              </w:rPr>
            </w:pPr>
            <w:r w:rsidRPr="00601425">
              <w:rPr>
                <w:rFonts w:ascii="Arial" w:hAnsi="Arial" w:cs="Arial"/>
              </w:rPr>
              <w:t>On</w:t>
            </w:r>
          </w:p>
        </w:tc>
        <w:tc>
          <w:tcPr>
            <w:tcW w:w="1742" w:type="pct"/>
            <w:tcBorders>
              <w:top w:val="single" w:sz="4" w:space="0" w:color="7030A0"/>
              <w:bottom w:val="single" w:sz="4" w:space="0" w:color="7030A0"/>
            </w:tcBorders>
          </w:tcPr>
          <w:p w14:paraId="69693EA1" w14:textId="121F2F2A" w:rsidR="00D91287" w:rsidRPr="00601425" w:rsidRDefault="00601425" w:rsidP="001C4EE6">
            <w:pPr>
              <w:spacing w:line="360" w:lineRule="auto"/>
              <w:rPr>
                <w:rFonts w:ascii="Arial" w:hAnsi="Arial" w:cs="Arial"/>
              </w:rPr>
            </w:pPr>
            <w:r>
              <w:rPr>
                <w:rFonts w:ascii="Arial" w:hAnsi="Arial" w:cs="Arial"/>
              </w:rPr>
              <w:t>30 Jun 25</w:t>
            </w:r>
          </w:p>
        </w:tc>
        <w:tc>
          <w:tcPr>
            <w:tcW w:w="957" w:type="pct"/>
          </w:tcPr>
          <w:p w14:paraId="05948ECB" w14:textId="77777777" w:rsidR="00D91287" w:rsidRPr="00601425" w:rsidRDefault="00D91287" w:rsidP="001C4EE6">
            <w:pPr>
              <w:spacing w:line="360" w:lineRule="auto"/>
              <w:rPr>
                <w:rFonts w:ascii="Arial" w:hAnsi="Arial" w:cs="Arial"/>
                <w:i/>
              </w:rPr>
            </w:pPr>
            <w:r w:rsidRPr="00601425">
              <w:rPr>
                <w:rFonts w:ascii="Arial" w:hAnsi="Arial" w:cs="Arial"/>
                <w:i/>
              </w:rPr>
              <w:t>(date)</w:t>
            </w:r>
          </w:p>
        </w:tc>
      </w:tr>
      <w:tr w:rsidR="00D91287" w:rsidRPr="00601425" w14:paraId="3844E3B7" w14:textId="77777777" w:rsidTr="001C4EE6">
        <w:tc>
          <w:tcPr>
            <w:tcW w:w="2301" w:type="pct"/>
          </w:tcPr>
          <w:p w14:paraId="5FED27B9" w14:textId="77777777" w:rsidR="00D91287" w:rsidRPr="00601425" w:rsidRDefault="00D91287" w:rsidP="001C4EE6">
            <w:pPr>
              <w:spacing w:line="360" w:lineRule="auto"/>
              <w:rPr>
                <w:rFonts w:ascii="Arial" w:hAnsi="Arial" w:cs="Arial"/>
              </w:rPr>
            </w:pPr>
            <w:r w:rsidRPr="00601425">
              <w:rPr>
                <w:rFonts w:ascii="Arial" w:hAnsi="Arial" w:cs="Arial"/>
              </w:rPr>
              <w:t>Date to be reviewed</w:t>
            </w:r>
          </w:p>
        </w:tc>
        <w:tc>
          <w:tcPr>
            <w:tcW w:w="1742" w:type="pct"/>
            <w:tcBorders>
              <w:top w:val="single" w:sz="4" w:space="0" w:color="7030A0"/>
              <w:bottom w:val="single" w:sz="4" w:space="0" w:color="7030A0"/>
            </w:tcBorders>
          </w:tcPr>
          <w:p w14:paraId="2819D460" w14:textId="163ADAD6" w:rsidR="00D91287" w:rsidRPr="00601425" w:rsidRDefault="00601425" w:rsidP="001C4EE6">
            <w:pPr>
              <w:spacing w:line="360" w:lineRule="auto"/>
              <w:rPr>
                <w:rFonts w:ascii="Arial" w:hAnsi="Arial" w:cs="Arial"/>
              </w:rPr>
            </w:pPr>
            <w:r>
              <w:rPr>
                <w:rFonts w:ascii="Arial" w:hAnsi="Arial" w:cs="Arial"/>
              </w:rPr>
              <w:t>5 Sep 25</w:t>
            </w:r>
          </w:p>
        </w:tc>
        <w:tc>
          <w:tcPr>
            <w:tcW w:w="957" w:type="pct"/>
          </w:tcPr>
          <w:p w14:paraId="01F53D7F" w14:textId="77777777" w:rsidR="00D91287" w:rsidRPr="00601425" w:rsidRDefault="00D91287" w:rsidP="001C4EE6">
            <w:pPr>
              <w:spacing w:line="360" w:lineRule="auto"/>
              <w:rPr>
                <w:rFonts w:ascii="Arial" w:hAnsi="Arial" w:cs="Arial"/>
                <w:i/>
              </w:rPr>
            </w:pPr>
            <w:r w:rsidRPr="00601425">
              <w:rPr>
                <w:rFonts w:ascii="Arial" w:hAnsi="Arial" w:cs="Arial"/>
                <w:i/>
              </w:rPr>
              <w:t>(date)</w:t>
            </w:r>
          </w:p>
        </w:tc>
      </w:tr>
      <w:tr w:rsidR="00D91287" w:rsidRPr="00601425" w14:paraId="67661087" w14:textId="77777777" w:rsidTr="001C4EE6">
        <w:tc>
          <w:tcPr>
            <w:tcW w:w="2301" w:type="pct"/>
          </w:tcPr>
          <w:p w14:paraId="45E0AE43" w14:textId="77777777" w:rsidR="00D91287" w:rsidRPr="00601425" w:rsidRDefault="00D91287" w:rsidP="001C4EE6">
            <w:pPr>
              <w:spacing w:line="360" w:lineRule="auto"/>
              <w:rPr>
                <w:rFonts w:ascii="Arial" w:hAnsi="Arial" w:cs="Arial"/>
              </w:rPr>
            </w:pPr>
            <w:r w:rsidRPr="00601425">
              <w:rPr>
                <w:rFonts w:ascii="Arial" w:hAnsi="Arial" w:cs="Arial"/>
              </w:rPr>
              <w:t>Signed on behalf of the provider</w:t>
            </w:r>
          </w:p>
        </w:tc>
        <w:tc>
          <w:tcPr>
            <w:tcW w:w="2699" w:type="pct"/>
            <w:gridSpan w:val="2"/>
            <w:tcBorders>
              <w:bottom w:val="single" w:sz="4" w:space="0" w:color="7030A0"/>
            </w:tcBorders>
          </w:tcPr>
          <w:p w14:paraId="578A1575" w14:textId="690472D3" w:rsidR="00D91287" w:rsidRPr="00601425" w:rsidRDefault="00601425" w:rsidP="001C4EE6">
            <w:pPr>
              <w:spacing w:line="360" w:lineRule="auto"/>
              <w:rPr>
                <w:rFonts w:ascii="Arial" w:hAnsi="Arial" w:cs="Arial"/>
              </w:rPr>
            </w:pPr>
            <w:r>
              <w:rPr>
                <w:rFonts w:ascii="Arial" w:hAnsi="Arial" w:cs="Arial"/>
                <w:noProof/>
              </w:rPr>
              <w:drawing>
                <wp:inline distT="0" distB="0" distL="0" distR="0" wp14:anchorId="17768B64" wp14:editId="73FA6BBF">
                  <wp:extent cx="1962785" cy="646430"/>
                  <wp:effectExtent l="0" t="0" r="0" b="1270"/>
                  <wp:docPr id="147836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785" cy="646430"/>
                          </a:xfrm>
                          <a:prstGeom prst="rect">
                            <a:avLst/>
                          </a:prstGeom>
                          <a:noFill/>
                        </pic:spPr>
                      </pic:pic>
                    </a:graphicData>
                  </a:graphic>
                </wp:inline>
              </w:drawing>
            </w:r>
          </w:p>
        </w:tc>
      </w:tr>
      <w:tr w:rsidR="00D91287" w:rsidRPr="00601425" w14:paraId="33C73002" w14:textId="77777777" w:rsidTr="001C4E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19501E1" w14:textId="77777777" w:rsidR="00D91287" w:rsidRPr="00601425" w:rsidRDefault="00D91287" w:rsidP="001C4EE6">
            <w:pPr>
              <w:spacing w:line="360" w:lineRule="auto"/>
              <w:rPr>
                <w:rFonts w:ascii="Arial" w:hAnsi="Arial" w:cs="Arial"/>
              </w:rPr>
            </w:pPr>
            <w:r w:rsidRPr="00601425">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5C75F1B9" w14:textId="14CD3D2C" w:rsidR="00D91287" w:rsidRPr="00601425" w:rsidRDefault="00601425" w:rsidP="001C4EE6">
            <w:pPr>
              <w:spacing w:line="360" w:lineRule="auto"/>
              <w:rPr>
                <w:rFonts w:ascii="Arial" w:hAnsi="Arial" w:cs="Arial"/>
              </w:rPr>
            </w:pPr>
            <w:r>
              <w:rPr>
                <w:rFonts w:ascii="Arial" w:hAnsi="Arial" w:cs="Arial"/>
              </w:rPr>
              <w:t>Charlotte Walliker</w:t>
            </w:r>
          </w:p>
        </w:tc>
      </w:tr>
      <w:tr w:rsidR="00D91287" w:rsidRPr="00601425" w14:paraId="227CF72D" w14:textId="77777777" w:rsidTr="001C4E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B89827B" w14:textId="77777777" w:rsidR="00D91287" w:rsidRPr="00601425" w:rsidRDefault="00D91287" w:rsidP="001C4EE6">
            <w:pPr>
              <w:spacing w:line="360" w:lineRule="auto"/>
              <w:rPr>
                <w:rFonts w:ascii="Arial" w:hAnsi="Arial" w:cs="Arial"/>
              </w:rPr>
            </w:pPr>
            <w:r w:rsidRPr="00601425">
              <w:rPr>
                <w:rFonts w:ascii="Arial" w:hAnsi="Arial" w:cs="Arial"/>
              </w:rPr>
              <w:t>Role of signatory (e.g. chair, director or owner)</w:t>
            </w:r>
          </w:p>
        </w:tc>
        <w:tc>
          <w:tcPr>
            <w:tcW w:w="2699" w:type="pct"/>
            <w:gridSpan w:val="2"/>
            <w:tcBorders>
              <w:top w:val="single" w:sz="4" w:space="0" w:color="7030A0"/>
              <w:left w:val="nil"/>
              <w:bottom w:val="single" w:sz="4" w:space="0" w:color="7030A0"/>
              <w:right w:val="nil"/>
            </w:tcBorders>
          </w:tcPr>
          <w:p w14:paraId="655FAD01" w14:textId="2D0920A3" w:rsidR="00D91287" w:rsidRPr="00601425" w:rsidRDefault="00601425" w:rsidP="001C4EE6">
            <w:pPr>
              <w:spacing w:line="360" w:lineRule="auto"/>
              <w:rPr>
                <w:rFonts w:ascii="Arial" w:hAnsi="Arial" w:cs="Arial"/>
              </w:rPr>
            </w:pPr>
            <w:r>
              <w:rPr>
                <w:rFonts w:ascii="Arial" w:hAnsi="Arial" w:cs="Arial"/>
              </w:rPr>
              <w:t>Chair</w:t>
            </w:r>
          </w:p>
        </w:tc>
      </w:tr>
    </w:tbl>
    <w:p w14:paraId="2E71B71C" w14:textId="77777777" w:rsidR="00D91287" w:rsidRPr="00601425" w:rsidRDefault="00D91287" w:rsidP="00053972">
      <w:pPr>
        <w:spacing w:before="100" w:beforeAutospacing="1" w:after="100" w:afterAutospacing="1"/>
      </w:pPr>
    </w:p>
    <w:p w14:paraId="5F1B21BD" w14:textId="77777777" w:rsidR="00053972" w:rsidRPr="00601425" w:rsidRDefault="00053972"/>
    <w:sectPr w:rsidR="00053972" w:rsidRPr="00601425" w:rsidSect="000539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35620"/>
    <w:multiLevelType w:val="hybridMultilevel"/>
    <w:tmpl w:val="B1323E30"/>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142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72"/>
    <w:rsid w:val="00053972"/>
    <w:rsid w:val="001552E0"/>
    <w:rsid w:val="00245A5D"/>
    <w:rsid w:val="00280255"/>
    <w:rsid w:val="00287D69"/>
    <w:rsid w:val="00527794"/>
    <w:rsid w:val="00554357"/>
    <w:rsid w:val="00601425"/>
    <w:rsid w:val="00694CB5"/>
    <w:rsid w:val="006B36B1"/>
    <w:rsid w:val="00B23E16"/>
    <w:rsid w:val="00CA6B81"/>
    <w:rsid w:val="00D91287"/>
    <w:rsid w:val="00E55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C445"/>
  <w15:chartTrackingRefBased/>
  <w15:docId w15:val="{F3C488DD-77D8-443A-8333-2C6EEE7D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7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53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9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9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9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9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972"/>
    <w:rPr>
      <w:rFonts w:eastAsiaTheme="majorEastAsia" w:cstheme="majorBidi"/>
      <w:color w:val="272727" w:themeColor="text1" w:themeTint="D8"/>
    </w:rPr>
  </w:style>
  <w:style w:type="paragraph" w:styleId="Title">
    <w:name w:val="Title"/>
    <w:basedOn w:val="Normal"/>
    <w:next w:val="Normal"/>
    <w:link w:val="TitleChar"/>
    <w:uiPriority w:val="10"/>
    <w:qFormat/>
    <w:rsid w:val="000539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972"/>
    <w:pPr>
      <w:spacing w:before="160"/>
      <w:jc w:val="center"/>
    </w:pPr>
    <w:rPr>
      <w:i/>
      <w:iCs/>
      <w:color w:val="404040" w:themeColor="text1" w:themeTint="BF"/>
    </w:rPr>
  </w:style>
  <w:style w:type="character" w:customStyle="1" w:styleId="QuoteChar">
    <w:name w:val="Quote Char"/>
    <w:basedOn w:val="DefaultParagraphFont"/>
    <w:link w:val="Quote"/>
    <w:uiPriority w:val="29"/>
    <w:rsid w:val="00053972"/>
    <w:rPr>
      <w:i/>
      <w:iCs/>
      <w:color w:val="404040" w:themeColor="text1" w:themeTint="BF"/>
    </w:rPr>
  </w:style>
  <w:style w:type="paragraph" w:styleId="ListParagraph">
    <w:name w:val="List Paragraph"/>
    <w:basedOn w:val="Normal"/>
    <w:uiPriority w:val="34"/>
    <w:qFormat/>
    <w:rsid w:val="00053972"/>
    <w:pPr>
      <w:ind w:left="720"/>
      <w:contextualSpacing/>
    </w:pPr>
  </w:style>
  <w:style w:type="character" w:styleId="IntenseEmphasis">
    <w:name w:val="Intense Emphasis"/>
    <w:basedOn w:val="DefaultParagraphFont"/>
    <w:uiPriority w:val="21"/>
    <w:qFormat/>
    <w:rsid w:val="00053972"/>
    <w:rPr>
      <w:i/>
      <w:iCs/>
      <w:color w:val="0F4761" w:themeColor="accent1" w:themeShade="BF"/>
    </w:rPr>
  </w:style>
  <w:style w:type="paragraph" w:styleId="IntenseQuote">
    <w:name w:val="Intense Quote"/>
    <w:basedOn w:val="Normal"/>
    <w:next w:val="Normal"/>
    <w:link w:val="IntenseQuoteChar"/>
    <w:uiPriority w:val="30"/>
    <w:qFormat/>
    <w:rsid w:val="00053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972"/>
    <w:rPr>
      <w:i/>
      <w:iCs/>
      <w:color w:val="0F4761" w:themeColor="accent1" w:themeShade="BF"/>
    </w:rPr>
  </w:style>
  <w:style w:type="character" w:styleId="IntenseReference">
    <w:name w:val="Intense Reference"/>
    <w:basedOn w:val="DefaultParagraphFont"/>
    <w:uiPriority w:val="32"/>
    <w:qFormat/>
    <w:rsid w:val="000539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Gertrude Carter</dc:creator>
  <cp:keywords/>
  <dc:description/>
  <cp:lastModifiedBy>Charlotte Walliker</cp:lastModifiedBy>
  <cp:revision>2</cp:revision>
  <dcterms:created xsi:type="dcterms:W3CDTF">2025-07-17T20:03:00Z</dcterms:created>
  <dcterms:modified xsi:type="dcterms:W3CDTF">2025-07-17T20:03:00Z</dcterms:modified>
</cp:coreProperties>
</file>